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148BA" w14:textId="0DD53BA3" w:rsidR="00570B08" w:rsidRDefault="00570B08"/>
    <w:p w14:paraId="485DA2DF" w14:textId="52FA06CE" w:rsidR="00D43454" w:rsidRDefault="007560FD">
      <w:r>
        <w:t>What is the difference between set and group in tableau?</w:t>
      </w:r>
    </w:p>
    <w:p w14:paraId="5CE3E7DF" w14:textId="3A5583E7" w:rsidR="007560FD" w:rsidRPr="00B97932" w:rsidRDefault="008D4FAF">
      <w:r w:rsidRPr="00B97932">
        <w:t>Grouping in Tableau is grouping multiple members in a </w:t>
      </w:r>
      <w:r w:rsidRPr="00B97932">
        <w:rPr>
          <w:b/>
          <w:bCs/>
        </w:rPr>
        <w:t>SINGLE</w:t>
      </w:r>
      <w:r w:rsidRPr="00B97932">
        <w:t> dimension into a higher category and creating a set is grouping members from </w:t>
      </w:r>
      <w:r w:rsidRPr="00B97932">
        <w:rPr>
          <w:b/>
          <w:bCs/>
        </w:rPr>
        <w:t>MULTI</w:t>
      </w:r>
      <w:r w:rsidRPr="00B97932">
        <w:t> dimensions and/or condition into a dynamic or constant group. So</w:t>
      </w:r>
      <w:r w:rsidR="00B97932">
        <w:t>,</w:t>
      </w:r>
      <w:r w:rsidRPr="00B97932">
        <w:t xml:space="preserve"> sets are just a more complex and dynamic grouping.</w:t>
      </w:r>
    </w:p>
    <w:p w14:paraId="3BE9420F" w14:textId="05EAC2D1" w:rsidR="007D0A5D" w:rsidRDefault="007D0A5D">
      <w:r w:rsidRPr="00B97932">
        <w:t>Example- set of top 10 customers with highest sales</w:t>
      </w:r>
    </w:p>
    <w:p w14:paraId="1A409090" w14:textId="7865A543" w:rsidR="00EC43B7" w:rsidRDefault="00EC43B7">
      <w:r>
        <w:t xml:space="preserve">PARAMTER: </w:t>
      </w:r>
      <w:r w:rsidRPr="00EC43B7">
        <w:t>A Parameter is any value passed to a program in order to customize the program for a particular purpose. A parameter could be anything: A string of text, a range of values, or an amount just to name a few.  In Tableau, think about it like this; you need to have something for your visualization that is not exactly in your data.  A parameter will allow you to provide a value to pass into Tableau. Parameters allow you to come up with scenarios or options that are not available in your data and create these values to put into your visualization. After creation, end users can control the input to see the results of the parameters effect.</w:t>
      </w:r>
    </w:p>
    <w:p w14:paraId="6F4CFE58" w14:textId="34DDF46B" w:rsidR="001A257A" w:rsidRPr="001A257A" w:rsidRDefault="001A257A"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1A257A">
        <w:rPr>
          <w:rFonts w:asciiTheme="minorHAnsi" w:eastAsiaTheme="minorHAnsi" w:hAnsiTheme="minorHAnsi" w:cstheme="minorBidi"/>
          <w:b/>
          <w:bCs/>
          <w:sz w:val="22"/>
          <w:szCs w:val="22"/>
          <w:lang w:eastAsia="en-US"/>
        </w:rPr>
        <w:t xml:space="preserve">Four Key Things That Must Be </w:t>
      </w:r>
      <w:r>
        <w:rPr>
          <w:rFonts w:asciiTheme="minorHAnsi" w:eastAsiaTheme="minorHAnsi" w:hAnsiTheme="minorHAnsi" w:cstheme="minorBidi"/>
          <w:b/>
          <w:bCs/>
          <w:sz w:val="22"/>
          <w:szCs w:val="22"/>
          <w:lang w:eastAsia="en-US"/>
        </w:rPr>
        <w:t>i</w:t>
      </w:r>
      <w:r w:rsidRPr="001A257A">
        <w:rPr>
          <w:rFonts w:asciiTheme="minorHAnsi" w:eastAsiaTheme="minorHAnsi" w:hAnsiTheme="minorHAnsi" w:cstheme="minorBidi"/>
          <w:b/>
          <w:bCs/>
          <w:sz w:val="22"/>
          <w:szCs w:val="22"/>
          <w:lang w:eastAsia="en-US"/>
        </w:rPr>
        <w:t xml:space="preserve">n Place </w:t>
      </w:r>
      <w:r>
        <w:rPr>
          <w:rFonts w:asciiTheme="minorHAnsi" w:eastAsiaTheme="minorHAnsi" w:hAnsiTheme="minorHAnsi" w:cstheme="minorBidi"/>
          <w:b/>
          <w:bCs/>
          <w:sz w:val="22"/>
          <w:szCs w:val="22"/>
          <w:lang w:eastAsia="en-US"/>
        </w:rPr>
        <w:t>f</w:t>
      </w:r>
      <w:r w:rsidRPr="001A257A">
        <w:rPr>
          <w:rFonts w:asciiTheme="minorHAnsi" w:eastAsiaTheme="minorHAnsi" w:hAnsiTheme="minorHAnsi" w:cstheme="minorBidi"/>
          <w:b/>
          <w:bCs/>
          <w:sz w:val="22"/>
          <w:szCs w:val="22"/>
          <w:lang w:eastAsia="en-US"/>
        </w:rPr>
        <w:t>or Parameters:</w:t>
      </w:r>
    </w:p>
    <w:p w14:paraId="77C65CC4" w14:textId="77777777" w:rsidR="001A257A" w:rsidRPr="001A257A" w:rsidRDefault="001A257A"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1A257A">
        <w:rPr>
          <w:rFonts w:asciiTheme="minorHAnsi" w:eastAsiaTheme="minorHAnsi" w:hAnsiTheme="minorHAnsi" w:cstheme="minorBidi"/>
          <w:b/>
          <w:bCs/>
          <w:sz w:val="22"/>
          <w:szCs w:val="22"/>
          <w:lang w:eastAsia="en-US"/>
        </w:rPr>
        <w:t>1. Create the Parameter</w:t>
      </w:r>
    </w:p>
    <w:p w14:paraId="0FE1D380" w14:textId="214D2166" w:rsidR="001A257A" w:rsidRPr="001A257A" w:rsidRDefault="001A257A"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1A257A">
        <w:rPr>
          <w:rFonts w:asciiTheme="minorHAnsi" w:eastAsiaTheme="minorHAnsi" w:hAnsiTheme="minorHAnsi" w:cstheme="minorBidi"/>
          <w:b/>
          <w:bCs/>
          <w:sz w:val="22"/>
          <w:szCs w:val="22"/>
          <w:lang w:eastAsia="en-US"/>
        </w:rPr>
        <w:t>2. Use the Par</w:t>
      </w:r>
      <w:r>
        <w:rPr>
          <w:rFonts w:asciiTheme="minorHAnsi" w:eastAsiaTheme="minorHAnsi" w:hAnsiTheme="minorHAnsi" w:cstheme="minorBidi"/>
          <w:b/>
          <w:bCs/>
          <w:sz w:val="22"/>
          <w:szCs w:val="22"/>
          <w:lang w:eastAsia="en-US"/>
        </w:rPr>
        <w:t>a</w:t>
      </w:r>
      <w:r w:rsidRPr="001A257A">
        <w:rPr>
          <w:rFonts w:asciiTheme="minorHAnsi" w:eastAsiaTheme="minorHAnsi" w:hAnsiTheme="minorHAnsi" w:cstheme="minorBidi"/>
          <w:b/>
          <w:bCs/>
          <w:sz w:val="22"/>
          <w:szCs w:val="22"/>
          <w:lang w:eastAsia="en-US"/>
        </w:rPr>
        <w:t>meter in a Calculation</w:t>
      </w:r>
    </w:p>
    <w:p w14:paraId="657B988F" w14:textId="77777777" w:rsidR="001A257A" w:rsidRPr="001A257A" w:rsidRDefault="001A257A"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sidRPr="001A257A">
        <w:rPr>
          <w:rFonts w:asciiTheme="minorHAnsi" w:eastAsiaTheme="minorHAnsi" w:hAnsiTheme="minorHAnsi" w:cstheme="minorBidi"/>
          <w:b/>
          <w:bCs/>
          <w:sz w:val="22"/>
          <w:szCs w:val="22"/>
          <w:lang w:eastAsia="en-US"/>
        </w:rPr>
        <w:t>3. Show the Parameter Control for the User</w:t>
      </w:r>
    </w:p>
    <w:p w14:paraId="51989597" w14:textId="41F686A3" w:rsidR="001A257A" w:rsidRDefault="001A257A"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eastAsia="en-US"/>
        </w:rPr>
      </w:pPr>
      <w:r w:rsidRPr="001A257A">
        <w:rPr>
          <w:rFonts w:asciiTheme="minorHAnsi" w:eastAsiaTheme="minorHAnsi" w:hAnsiTheme="minorHAnsi" w:cstheme="minorBidi"/>
          <w:b/>
          <w:bCs/>
          <w:sz w:val="22"/>
          <w:szCs w:val="22"/>
          <w:lang w:eastAsia="en-US"/>
        </w:rPr>
        <w:t>4. Use the Calculated Field in Your Visualization</w:t>
      </w:r>
    </w:p>
    <w:p w14:paraId="2997E5EC" w14:textId="73D34FDD" w:rsidR="001A257A" w:rsidRDefault="001A257A"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eastAsia="en-US"/>
        </w:rPr>
      </w:pPr>
    </w:p>
    <w:p w14:paraId="0CABB76A" w14:textId="18113385" w:rsidR="00E976D1" w:rsidRDefault="00E976D1"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 xml:space="preserve">Source: </w:t>
      </w:r>
      <w:proofErr w:type="spellStart"/>
      <w:r>
        <w:rPr>
          <w:rFonts w:asciiTheme="minorHAnsi" w:eastAsiaTheme="minorHAnsi" w:hAnsiTheme="minorHAnsi" w:cstheme="minorBidi"/>
          <w:b/>
          <w:bCs/>
          <w:sz w:val="22"/>
          <w:szCs w:val="22"/>
          <w:lang w:eastAsia="en-US"/>
        </w:rPr>
        <w:t>SuperstoreUSA</w:t>
      </w:r>
      <w:proofErr w:type="spellEnd"/>
    </w:p>
    <w:p w14:paraId="66F23394" w14:textId="74B1B2CB" w:rsidR="00E976D1" w:rsidRDefault="00E976D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60250384" w14:textId="3BC63C67" w:rsidR="00E976D1" w:rsidRDefault="0047498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04188841" wp14:editId="1AFB750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3F081C9A" w14:textId="261E4AD4" w:rsidR="00474981" w:rsidRDefault="008D594C"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p>
    <w:p w14:paraId="73297C48" w14:textId="000AFC58" w:rsidR="008D594C" w:rsidRDefault="008D594C"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Sheet 1:</w:t>
      </w:r>
    </w:p>
    <w:p w14:paraId="407F5F56" w14:textId="4196717D" w:rsidR="008D594C" w:rsidRDefault="008D594C"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574CD57A" wp14:editId="2F288C2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38CABC4" w14:textId="2A27AC77" w:rsidR="008D594C" w:rsidRDefault="008D594C"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4F1015A4" w14:textId="198836F2" w:rsidR="00ED6751" w:rsidRPr="00026363" w:rsidRDefault="00ED6751"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32"/>
          <w:szCs w:val="32"/>
          <w:u w:val="single"/>
          <w:lang w:eastAsia="en-US"/>
        </w:rPr>
      </w:pPr>
      <w:r w:rsidRPr="00026363">
        <w:rPr>
          <w:rFonts w:asciiTheme="minorHAnsi" w:eastAsiaTheme="minorHAnsi" w:hAnsiTheme="minorHAnsi" w:cstheme="minorBidi"/>
          <w:b/>
          <w:bCs/>
          <w:sz w:val="32"/>
          <w:szCs w:val="32"/>
          <w:u w:val="single"/>
          <w:lang w:eastAsia="en-US"/>
        </w:rPr>
        <w:t>Requirement: create set for top 10 customers in terms of sales</w:t>
      </w:r>
    </w:p>
    <w:p w14:paraId="19B094CB" w14:textId="0B924477" w:rsidR="00ED6751" w:rsidRDefault="00FD383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58603444" wp14:editId="588979B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sidR="008E091D">
        <w:rPr>
          <w:noProof/>
        </w:rPr>
        <w:drawing>
          <wp:inline distT="0" distB="0" distL="0" distR="0" wp14:anchorId="470F5ADB" wp14:editId="3E63892C">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055936CA" w14:textId="17A4C04E" w:rsidR="008E091D" w:rsidRDefault="00FA4318"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p>
    <w:p w14:paraId="2672375F" w14:textId="3452B7A5" w:rsidR="00FA4318" w:rsidRDefault="00FA4318"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You will notice that there is separate card for sets in the bottom after measures in the bottom left:</w:t>
      </w:r>
    </w:p>
    <w:p w14:paraId="645C0304" w14:textId="075DF9E6" w:rsidR="00FA4318" w:rsidRDefault="002218D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56335E05" wp14:editId="5D685A5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B489491" w14:textId="6CB25164" w:rsidR="002218DF" w:rsidRDefault="002218D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p>
    <w:p w14:paraId="0FE96CD5" w14:textId="605AB410" w:rsidR="002218DF" w:rsidRDefault="002218D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For every set, there is IN and OUT property:</w:t>
      </w:r>
    </w:p>
    <w:p w14:paraId="12BAC4EC" w14:textId="313E53C5" w:rsidR="002218DF" w:rsidRDefault="00AC71E0"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Remove ‘Customer Name’ from rows shelf and add the set ‘Top 10 Customers’:</w:t>
      </w:r>
    </w:p>
    <w:p w14:paraId="3F20807D" w14:textId="05810AF9" w:rsidR="00AC71E0" w:rsidRDefault="00AC71E0"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10A45729" wp14:editId="450B00A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28E9B98" w14:textId="61D6F0EA" w:rsidR="00D114DD" w:rsidRDefault="00D114DD"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 all those data members that are a part of the set</w:t>
      </w:r>
    </w:p>
    <w:p w14:paraId="0DE52351" w14:textId="2597424D" w:rsidR="00D114DD" w:rsidRDefault="00D114DD"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OUT: all those data members that are not the part of the set</w:t>
      </w:r>
    </w:p>
    <w:p w14:paraId="36D75AD1" w14:textId="7EC3CB67" w:rsidR="00D114DD" w:rsidRDefault="00D114DD"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385F3990" w14:textId="3078EAFD" w:rsidR="00D114DD" w:rsidRDefault="000F55B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1316CA1A" wp14:editId="213BBD2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9DBC873" w14:textId="4832DA47" w:rsidR="001D7736" w:rsidRDefault="001D7736"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61ECADC2" w14:textId="65FED83D" w:rsidR="00F03FF1" w:rsidRDefault="00F03FF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You can remove the customers who are not the part of the set:</w:t>
      </w:r>
    </w:p>
    <w:p w14:paraId="7CBA9A7C" w14:textId="6AA603E4" w:rsidR="00F03FF1" w:rsidRDefault="003F4F6D"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28B8A507" wp14:editId="224FCE31">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DF036B6" w14:textId="25A8299E" w:rsidR="003F4F6D" w:rsidRDefault="00DA2F1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2E755E0F" wp14:editId="65FFE95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F5158E8" w14:textId="2ECC9333" w:rsidR="00DA2F11" w:rsidRDefault="00DA2F1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7937D9F9" w14:textId="6DD22AE4" w:rsidR="00DA2F11" w:rsidRDefault="00DA2F1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Give alias to IN</w:t>
      </w:r>
    </w:p>
    <w:p w14:paraId="32C457FA" w14:textId="662D7E7F" w:rsidR="00D234EF" w:rsidRDefault="00D234E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57CD8157" wp14:editId="5D14131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A5ACBDD" w14:textId="657011D6" w:rsidR="00D234EF" w:rsidRDefault="000F1C7E"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2874A187" wp14:editId="5D353A0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00353F11">
        <w:rPr>
          <w:noProof/>
        </w:rPr>
        <w:drawing>
          <wp:inline distT="0" distB="0" distL="0" distR="0" wp14:anchorId="64D8AFA4" wp14:editId="6CEC0803">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769314F" w14:textId="39957320" w:rsidR="00AB0956" w:rsidRDefault="00AB0956"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356E5AC8" w14:textId="7AC6E5CE" w:rsidR="00AB0956" w:rsidRPr="00821A1D" w:rsidRDefault="00AB0956"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32"/>
          <w:szCs w:val="32"/>
          <w:u w:val="single"/>
          <w:lang w:eastAsia="en-US"/>
        </w:rPr>
      </w:pPr>
      <w:r w:rsidRPr="00821A1D">
        <w:rPr>
          <w:rFonts w:asciiTheme="minorHAnsi" w:eastAsiaTheme="minorHAnsi" w:hAnsiTheme="minorHAnsi" w:cstheme="minorBidi"/>
          <w:b/>
          <w:bCs/>
          <w:sz w:val="32"/>
          <w:szCs w:val="32"/>
          <w:u w:val="single"/>
          <w:lang w:eastAsia="en-US"/>
        </w:rPr>
        <w:t>Requirement: set – top 10 customers in terms of profit</w:t>
      </w:r>
    </w:p>
    <w:p w14:paraId="3B6B1C2D" w14:textId="7E3BD23C" w:rsidR="00AB0956" w:rsidRDefault="00904F08"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2F63711C" wp14:editId="038AC889">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7FD36EA" w14:textId="4F47BD93" w:rsidR="00904F08" w:rsidRDefault="00904F08"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0E4099D4" w14:textId="54A003C3" w:rsidR="00AE7A1F" w:rsidRDefault="00AE7A1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3C2979BF" wp14:editId="7359BC7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9BD2449" w14:textId="3E045EAF" w:rsidR="00AE7A1F" w:rsidRDefault="00AE7A1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This gap is due to the negative profit.</w:t>
      </w:r>
    </w:p>
    <w:p w14:paraId="48B12F39" w14:textId="506D7AC4" w:rsidR="00AE7A1F" w:rsidRDefault="00AE7A1F"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130BA1F9" w14:textId="7ECB1825" w:rsidR="00AE7A1F" w:rsidRDefault="008D211A"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2BF336CD" wp14:editId="19B2E36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506A3DF3" w14:textId="1B3D02A9" w:rsidR="008D211A" w:rsidRDefault="00C73ED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6F1D3218" wp14:editId="30F0A6D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E9BD99A" w14:textId="4F9586A7" w:rsidR="00C73ED3" w:rsidRDefault="00C73ED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365BA0DE" w14:textId="3BCD4B29" w:rsidR="001136CB" w:rsidRPr="00821A1D" w:rsidRDefault="001136CB"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32"/>
          <w:szCs w:val="32"/>
          <w:u w:val="single"/>
          <w:lang w:eastAsia="en-US"/>
        </w:rPr>
      </w:pPr>
      <w:r w:rsidRPr="00821A1D">
        <w:rPr>
          <w:rFonts w:asciiTheme="minorHAnsi" w:eastAsiaTheme="minorHAnsi" w:hAnsiTheme="minorHAnsi" w:cstheme="minorBidi"/>
          <w:b/>
          <w:bCs/>
          <w:sz w:val="32"/>
          <w:szCs w:val="32"/>
          <w:u w:val="single"/>
          <w:lang w:eastAsia="en-US"/>
        </w:rPr>
        <w:t>Requirement: we want to find customers who have given top profit as well as top sales</w:t>
      </w:r>
    </w:p>
    <w:p w14:paraId="2A5755D8" w14:textId="410E7D63" w:rsidR="00F93BF4" w:rsidRDefault="00F93BF4"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For this we can combine the existing two sets:</w:t>
      </w:r>
    </w:p>
    <w:p w14:paraId="63ED18F4" w14:textId="61393FDF" w:rsidR="00F93BF4" w:rsidRDefault="000050E0"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6C542E71" wp14:editId="692B49D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8CFFFDB" w14:textId="3CBDDBC2" w:rsidR="00ED6751" w:rsidRDefault="00ED6751"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26016234" w14:textId="77777777" w:rsidR="000050E0" w:rsidRPr="000050E0" w:rsidRDefault="000050E0" w:rsidP="000050E0">
      <w:pPr>
        <w:numPr>
          <w:ilvl w:val="0"/>
          <w:numId w:val="1"/>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color w:val="333333"/>
          <w:sz w:val="24"/>
          <w:szCs w:val="24"/>
          <w:lang w:eastAsia="en-IN"/>
        </w:rPr>
        <w:t>Type a name for the new combined set.</w:t>
      </w:r>
    </w:p>
    <w:p w14:paraId="1E2137C4" w14:textId="77777777" w:rsidR="000050E0" w:rsidRPr="000050E0" w:rsidRDefault="000050E0" w:rsidP="000050E0">
      <w:pPr>
        <w:numPr>
          <w:ilvl w:val="0"/>
          <w:numId w:val="2"/>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color w:val="333333"/>
          <w:sz w:val="24"/>
          <w:szCs w:val="24"/>
          <w:lang w:eastAsia="en-IN"/>
        </w:rPr>
        <w:t>Verify that the two sets you want to combine are selected in the two drop-down menus.</w:t>
      </w:r>
    </w:p>
    <w:p w14:paraId="7B6509A1" w14:textId="77777777" w:rsidR="000050E0" w:rsidRPr="000050E0" w:rsidRDefault="000050E0" w:rsidP="000050E0">
      <w:pPr>
        <w:numPr>
          <w:ilvl w:val="0"/>
          <w:numId w:val="3"/>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color w:val="333333"/>
          <w:sz w:val="24"/>
          <w:szCs w:val="24"/>
          <w:lang w:eastAsia="en-IN"/>
        </w:rPr>
        <w:t>Select one of the following options for how to combine the sets:</w:t>
      </w:r>
    </w:p>
    <w:p w14:paraId="6E2F64DD" w14:textId="77777777" w:rsidR="000050E0" w:rsidRPr="000050E0" w:rsidRDefault="000050E0" w:rsidP="000050E0">
      <w:pPr>
        <w:numPr>
          <w:ilvl w:val="1"/>
          <w:numId w:val="4"/>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b/>
          <w:bCs/>
          <w:color w:val="333333"/>
          <w:sz w:val="24"/>
          <w:szCs w:val="24"/>
          <w:lang w:eastAsia="en-IN"/>
        </w:rPr>
        <w:t>All Members in Both Sets</w:t>
      </w:r>
      <w:r w:rsidRPr="000050E0">
        <w:rPr>
          <w:rFonts w:ascii="Georgia" w:eastAsia="Times New Roman" w:hAnsi="Georgia" w:cs="Times New Roman"/>
          <w:color w:val="333333"/>
          <w:sz w:val="24"/>
          <w:szCs w:val="24"/>
          <w:lang w:eastAsia="en-IN"/>
        </w:rPr>
        <w:t> - the combined set will contain all of the members from both sets.</w:t>
      </w:r>
    </w:p>
    <w:p w14:paraId="2B3D6A66" w14:textId="77777777" w:rsidR="000050E0" w:rsidRPr="000050E0" w:rsidRDefault="000050E0" w:rsidP="000050E0">
      <w:pPr>
        <w:numPr>
          <w:ilvl w:val="1"/>
          <w:numId w:val="5"/>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b/>
          <w:bCs/>
          <w:color w:val="333333"/>
          <w:sz w:val="24"/>
          <w:szCs w:val="24"/>
          <w:lang w:eastAsia="en-IN"/>
        </w:rPr>
        <w:t>Shared Members in Both Sets</w:t>
      </w:r>
      <w:r w:rsidRPr="000050E0">
        <w:rPr>
          <w:rFonts w:ascii="Georgia" w:eastAsia="Times New Roman" w:hAnsi="Georgia" w:cs="Times New Roman"/>
          <w:color w:val="333333"/>
          <w:sz w:val="24"/>
          <w:szCs w:val="24"/>
          <w:lang w:eastAsia="en-IN"/>
        </w:rPr>
        <w:t> - the combined set will only contain members that exist in both sets.</w:t>
      </w:r>
    </w:p>
    <w:p w14:paraId="6E27851F" w14:textId="77777777" w:rsidR="000050E0" w:rsidRPr="000050E0" w:rsidRDefault="000050E0" w:rsidP="000050E0">
      <w:pPr>
        <w:numPr>
          <w:ilvl w:val="1"/>
          <w:numId w:val="6"/>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b/>
          <w:bCs/>
          <w:color w:val="333333"/>
          <w:sz w:val="24"/>
          <w:szCs w:val="24"/>
          <w:lang w:eastAsia="en-IN"/>
        </w:rPr>
        <w:t>Except Shared Members</w:t>
      </w:r>
      <w:r w:rsidRPr="000050E0">
        <w:rPr>
          <w:rFonts w:ascii="Georgia" w:eastAsia="Times New Roman" w:hAnsi="Georgia" w:cs="Times New Roman"/>
          <w:color w:val="333333"/>
          <w:sz w:val="24"/>
          <w:szCs w:val="24"/>
          <w:lang w:eastAsia="en-IN"/>
        </w:rPr>
        <w:t> - the combined set will contain all members from the specified set that don't exist in the second set. These options are equivalent to subtracting one set from another. For example, if the first set contains Apples, Oranges, and Pears and the second set contains Pears and Nuts; combining the first set except the shared members would contain just Apples and Oranges. Pears is removed because it exists in the second set.</w:t>
      </w:r>
    </w:p>
    <w:p w14:paraId="7D2AEDB2" w14:textId="77777777" w:rsidR="000050E0" w:rsidRPr="000050E0" w:rsidRDefault="000050E0" w:rsidP="000050E0">
      <w:pPr>
        <w:numPr>
          <w:ilvl w:val="0"/>
          <w:numId w:val="7"/>
        </w:numPr>
        <w:spacing w:before="100" w:beforeAutospacing="1" w:after="100" w:afterAutospacing="1" w:line="240" w:lineRule="auto"/>
        <w:rPr>
          <w:rFonts w:ascii="Georgia" w:eastAsia="Times New Roman" w:hAnsi="Georgia" w:cs="Times New Roman"/>
          <w:color w:val="333333"/>
          <w:sz w:val="24"/>
          <w:szCs w:val="24"/>
          <w:lang w:eastAsia="en-IN"/>
        </w:rPr>
      </w:pPr>
      <w:r w:rsidRPr="000050E0">
        <w:rPr>
          <w:rFonts w:ascii="Georgia" w:eastAsia="Times New Roman" w:hAnsi="Georgia" w:cs="Times New Roman"/>
          <w:color w:val="333333"/>
          <w:sz w:val="24"/>
          <w:szCs w:val="24"/>
          <w:lang w:eastAsia="en-IN"/>
        </w:rPr>
        <w:t>Optionally specify a character that will separate the members if the sets represent multiple dimensions.</w:t>
      </w:r>
    </w:p>
    <w:p w14:paraId="5AA482F5" w14:textId="4155C800" w:rsidR="000050E0" w:rsidRDefault="000050E0"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Here we want second option:</w:t>
      </w:r>
    </w:p>
    <w:p w14:paraId="12E6903A" w14:textId="7AFEA41D" w:rsidR="000050E0" w:rsidRDefault="009805FC"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32BCDF26" wp14:editId="61364B9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15EAD896" w14:textId="69870088" w:rsidR="009805FC" w:rsidRDefault="009805FC"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7B2C5D42" w14:textId="7002B6D8" w:rsidR="00DA481B" w:rsidRDefault="00DA481B"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332D5EB3" w14:textId="6FB5A67B" w:rsidR="00DA481B" w:rsidRDefault="00DA481B"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Plotting Sales/Profit:</w:t>
      </w:r>
    </w:p>
    <w:p w14:paraId="26C0AC54" w14:textId="16377F24" w:rsidR="00DA481B" w:rsidRDefault="00DA481B"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040D25B1" wp14:editId="466E72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A1538EE" w14:textId="3BACD19F" w:rsidR="00DA481B" w:rsidRDefault="00DA481B"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Hide the ‘Out’</w:t>
      </w:r>
    </w:p>
    <w:p w14:paraId="6FF28864" w14:textId="4667570B" w:rsidR="00C508D3" w:rsidRDefault="00C508D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05831E70" w14:textId="29241629" w:rsidR="00C508D3" w:rsidRDefault="00C508D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61D4CDA4" wp14:editId="03F6BC4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Pr>
          <w:rFonts w:asciiTheme="minorHAnsi" w:eastAsiaTheme="minorHAnsi" w:hAnsiTheme="minorHAnsi" w:cstheme="minorBidi"/>
          <w:sz w:val="22"/>
          <w:szCs w:val="22"/>
          <w:lang w:eastAsia="en-US"/>
        </w:rPr>
        <w:t>So</w:t>
      </w:r>
      <w:r w:rsidR="00E23601">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there are 2 customers who have not only brought sales but also profit to the organisation.</w:t>
      </w:r>
    </w:p>
    <w:p w14:paraId="6872EB6C" w14:textId="1BBE87D8" w:rsidR="00026363" w:rsidRDefault="0002636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776E3BBD" w14:textId="04641516" w:rsidR="00026363" w:rsidRPr="00672BF9" w:rsidRDefault="00026363"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32"/>
          <w:szCs w:val="32"/>
          <w:u w:val="single"/>
          <w:lang w:eastAsia="en-US"/>
        </w:rPr>
      </w:pPr>
      <w:r w:rsidRPr="00672BF9">
        <w:rPr>
          <w:rFonts w:asciiTheme="minorHAnsi" w:eastAsiaTheme="minorHAnsi" w:hAnsiTheme="minorHAnsi" w:cstheme="minorBidi"/>
          <w:b/>
          <w:bCs/>
          <w:sz w:val="32"/>
          <w:szCs w:val="32"/>
          <w:u w:val="single"/>
          <w:lang w:eastAsia="en-US"/>
        </w:rPr>
        <w:t>Requirement: top 100 customers in terms of profit</w:t>
      </w:r>
    </w:p>
    <w:p w14:paraId="0E89A591" w14:textId="295769BD" w:rsidR="00821A1D" w:rsidRDefault="00821A1D"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19803E78" w14:textId="3F7A90B5" w:rsidR="00672BF9" w:rsidRDefault="00672BF9"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Starting with basic table:</w:t>
      </w:r>
    </w:p>
    <w:p w14:paraId="5C0E4BB1" w14:textId="4E26FA50" w:rsidR="00672BF9" w:rsidRDefault="00672BF9"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13DAE831" wp14:editId="66C5D27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85DB0EB" w14:textId="5E38C970" w:rsidR="00672BF9" w:rsidRDefault="00672BF9"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4394AF3F" w14:textId="76F80CFC" w:rsidR="00290617" w:rsidRDefault="00290617"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Go to ‘Customer Name’</w:t>
      </w:r>
    </w:p>
    <w:p w14:paraId="25172539" w14:textId="49C494E7" w:rsidR="00290617" w:rsidRDefault="00290617"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5487C967" wp14:editId="456B8B1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159132B2" w14:textId="07C76855" w:rsidR="00290617" w:rsidRDefault="00290617"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07FA3B35" w14:textId="500C9F97" w:rsidR="008A6C53" w:rsidRDefault="008A6C5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7A69FF64" wp14:editId="62FDD24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F53505B" w14:textId="0A3E6723" w:rsidR="004740E5" w:rsidRDefault="004740E5"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17076669" w14:textId="7C6A0872" w:rsidR="004740E5" w:rsidRDefault="004740E5"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Bring the field to rows:</w:t>
      </w:r>
    </w:p>
    <w:p w14:paraId="0AD2F30E" w14:textId="13C8A06C" w:rsidR="004740E5" w:rsidRDefault="004740E5"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6B625BFA" wp14:editId="7751AF8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2BF0DCD" w14:textId="736FE2F6" w:rsidR="004740E5" w:rsidRDefault="004740E5"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2662EDE8" w14:textId="794ABBAA" w:rsidR="003A3B81" w:rsidRPr="00711474" w:rsidRDefault="003A3B81" w:rsidP="001A257A">
      <w:pPr>
        <w:pStyle w:val="NormalWeb"/>
        <w:shd w:val="clear" w:color="auto" w:fill="FFFFFF"/>
        <w:spacing w:before="0" w:beforeAutospacing="0" w:after="0" w:afterAutospacing="0"/>
        <w:textAlignment w:val="baseline"/>
        <w:rPr>
          <w:rFonts w:asciiTheme="minorHAnsi" w:eastAsiaTheme="minorHAnsi" w:hAnsiTheme="minorHAnsi" w:cstheme="minorBidi"/>
          <w:b/>
          <w:bCs/>
          <w:sz w:val="22"/>
          <w:szCs w:val="22"/>
          <w:u w:val="single"/>
          <w:lang w:eastAsia="en-US"/>
        </w:rPr>
      </w:pPr>
      <w:r w:rsidRPr="00711474">
        <w:rPr>
          <w:rFonts w:asciiTheme="minorHAnsi" w:eastAsiaTheme="minorHAnsi" w:hAnsiTheme="minorHAnsi" w:cstheme="minorBidi"/>
          <w:b/>
          <w:bCs/>
          <w:sz w:val="28"/>
          <w:szCs w:val="28"/>
          <w:u w:val="single"/>
          <w:lang w:eastAsia="en-US"/>
        </w:rPr>
        <w:t>Requirement: customers with positive profits only and customers with negative profits only</w:t>
      </w:r>
    </w:p>
    <w:p w14:paraId="430E5FAB" w14:textId="491437B8" w:rsidR="00292DDE" w:rsidRDefault="00292DDE"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27AA5806" w14:textId="77777777" w:rsidR="00862276" w:rsidRDefault="00862276"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6746DD95" w14:textId="51DAE3C9" w:rsidR="003A3B81" w:rsidRDefault="00292DDE"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drawing>
          <wp:inline distT="0" distB="0" distL="0" distR="0" wp14:anchorId="556184B0" wp14:editId="450C05E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11A9FA5" w14:textId="77777777" w:rsidR="00026363" w:rsidRDefault="00026363"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p>
    <w:p w14:paraId="65E889E1" w14:textId="5FDED73F" w:rsidR="00C508D3" w:rsidRDefault="00862276"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noProof/>
        </w:rPr>
        <w:lastRenderedPageBreak/>
        <w:drawing>
          <wp:inline distT="0" distB="0" distL="0" distR="0" wp14:anchorId="09EF4456" wp14:editId="52DF697E">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2F468E0" w14:textId="344FA1F7" w:rsidR="00862276" w:rsidRDefault="00862276"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For IN: positive profit</w:t>
      </w:r>
    </w:p>
    <w:p w14:paraId="31A530ED" w14:textId="7F5E1651" w:rsidR="00862276" w:rsidRPr="00E976D1" w:rsidRDefault="00862276" w:rsidP="001A257A">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OUT: negative profit</w:t>
      </w:r>
    </w:p>
    <w:p w14:paraId="6E81FA0B" w14:textId="77777777" w:rsidR="00EC43B7" w:rsidRPr="00B97932" w:rsidRDefault="00EC43B7"/>
    <w:p w14:paraId="205BC7C4" w14:textId="0919F674" w:rsidR="007D0A5D" w:rsidRDefault="00947E94">
      <w:r>
        <w:t>Parameter:</w:t>
      </w:r>
    </w:p>
    <w:p w14:paraId="4410799C" w14:textId="617D9D8E" w:rsidR="00947E94" w:rsidRDefault="00CB1FF8" w:rsidP="00947E94">
      <w:pPr>
        <w:pStyle w:val="ListParagraph"/>
        <w:numPr>
          <w:ilvl w:val="0"/>
          <w:numId w:val="8"/>
        </w:numPr>
      </w:pPr>
      <w:r>
        <w:t>Create a parameter</w:t>
      </w:r>
    </w:p>
    <w:p w14:paraId="44B9DB35" w14:textId="2B124BFF" w:rsidR="00CB1FF8" w:rsidRDefault="00CB1FF8" w:rsidP="00947E94">
      <w:pPr>
        <w:pStyle w:val="ListParagraph"/>
        <w:numPr>
          <w:ilvl w:val="0"/>
          <w:numId w:val="8"/>
        </w:numPr>
      </w:pPr>
      <w:r>
        <w:t>Define the action of the parameter</w:t>
      </w:r>
    </w:p>
    <w:p w14:paraId="03AF5D43" w14:textId="67AA6BBD" w:rsidR="00CB1FF8" w:rsidRDefault="00CB1FF8" w:rsidP="00947E94">
      <w:pPr>
        <w:pStyle w:val="ListParagraph"/>
        <w:numPr>
          <w:ilvl w:val="0"/>
          <w:numId w:val="8"/>
        </w:numPr>
      </w:pPr>
      <w:r>
        <w:t>Integrate the action with the report</w:t>
      </w:r>
    </w:p>
    <w:p w14:paraId="0FF42654" w14:textId="21F710F4" w:rsidR="00794C68" w:rsidRDefault="00794C68" w:rsidP="00794C68">
      <w:r>
        <w:t>String Parameter</w:t>
      </w:r>
    </w:p>
    <w:p w14:paraId="53F6A479" w14:textId="6C1F129B" w:rsidR="00CB1FF8" w:rsidRDefault="001A1CD0" w:rsidP="00CB1FF8">
      <w:r>
        <w:rPr>
          <w:noProof/>
        </w:rPr>
        <w:drawing>
          <wp:inline distT="0" distB="0" distL="0" distR="0" wp14:anchorId="3635ADC6" wp14:editId="50E6796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F19B8A2" w14:textId="08B97535" w:rsidR="00646C5E" w:rsidRDefault="00646C5E" w:rsidP="00CB1FF8">
      <w:r>
        <w:rPr>
          <w:noProof/>
        </w:rPr>
        <w:lastRenderedPageBreak/>
        <w:drawing>
          <wp:inline distT="0" distB="0" distL="0" distR="0" wp14:anchorId="4DD2370A" wp14:editId="4E15AF9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73BC8DE" w14:textId="146A7075" w:rsidR="001A1CD0" w:rsidRDefault="001A1CD0" w:rsidP="00CB1FF8"/>
    <w:p w14:paraId="5268F678" w14:textId="094F4059" w:rsidR="00646C5E" w:rsidRPr="00002FDF" w:rsidRDefault="00646C5E" w:rsidP="00CB1FF8">
      <w:pPr>
        <w:rPr>
          <w:b/>
          <w:bCs/>
          <w:sz w:val="32"/>
          <w:szCs w:val="32"/>
        </w:rPr>
      </w:pPr>
      <w:r w:rsidRPr="00002FDF">
        <w:rPr>
          <w:b/>
          <w:bCs/>
          <w:sz w:val="32"/>
          <w:szCs w:val="32"/>
        </w:rPr>
        <w:t>Requirement: we want to give the end user to have the options ‘Profit, Sales’ such that when the user selects Profits the report gets sorted in terms of profit and if the user selects Sales the report gets sorted in terms of sales</w:t>
      </w:r>
    </w:p>
    <w:p w14:paraId="242C395F" w14:textId="1F025032" w:rsidR="00646C5E" w:rsidRDefault="00144234" w:rsidP="00CB1FF8">
      <w:r>
        <w:t>We will first create the parameter:</w:t>
      </w:r>
    </w:p>
    <w:p w14:paraId="36CB5A24" w14:textId="24D2B51D" w:rsidR="00144234" w:rsidRDefault="00144234" w:rsidP="00CB1FF8">
      <w:r>
        <w:rPr>
          <w:noProof/>
        </w:rPr>
        <w:drawing>
          <wp:inline distT="0" distB="0" distL="0" distR="0" wp14:anchorId="429D6B5A" wp14:editId="363EDDE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27AF21A" w14:textId="1B10935E" w:rsidR="00144234" w:rsidRDefault="00144234" w:rsidP="00CB1FF8">
      <w:r>
        <w:t>Profit and Sales are listed as string</w:t>
      </w:r>
    </w:p>
    <w:p w14:paraId="65F22DDA" w14:textId="1A512A59" w:rsidR="00144234" w:rsidRDefault="00144234" w:rsidP="00CB1FF8">
      <w:r>
        <w:rPr>
          <w:noProof/>
        </w:rPr>
        <w:lastRenderedPageBreak/>
        <w:drawing>
          <wp:inline distT="0" distB="0" distL="0" distR="0" wp14:anchorId="25B53F3C" wp14:editId="3B28765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36D24F08" w14:textId="391ECFF1" w:rsidR="00144234" w:rsidRDefault="00004543" w:rsidP="00CB1FF8">
      <w:r>
        <w:t>Bottom left:</w:t>
      </w:r>
    </w:p>
    <w:p w14:paraId="6E1C1B8D" w14:textId="48BF683D" w:rsidR="00004543" w:rsidRDefault="00004543" w:rsidP="00CB1FF8">
      <w:r>
        <w:rPr>
          <w:noProof/>
        </w:rPr>
        <w:drawing>
          <wp:inline distT="0" distB="0" distL="0" distR="0" wp14:anchorId="1816C2A4" wp14:editId="3D71907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20ECB8B" w14:textId="720CC691" w:rsidR="00004543" w:rsidRDefault="002376C7" w:rsidP="00CB1FF8">
      <w:r>
        <w:t>So</w:t>
      </w:r>
      <w:r w:rsidR="00485B25">
        <w:t>,</w:t>
      </w:r>
      <w:r>
        <w:t xml:space="preserve"> parameter is created but it’s not working because we have not defined the action yet.</w:t>
      </w:r>
    </w:p>
    <w:p w14:paraId="09ACC1CB" w14:textId="6F2AA50E" w:rsidR="002376C7" w:rsidRDefault="008D0F78" w:rsidP="00CB1FF8">
      <w:r>
        <w:rPr>
          <w:noProof/>
        </w:rPr>
        <w:lastRenderedPageBreak/>
        <w:drawing>
          <wp:inline distT="0" distB="0" distL="0" distR="0" wp14:anchorId="1DA5E12E" wp14:editId="69434CC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20AF801" w14:textId="342841F0" w:rsidR="00485B25" w:rsidRDefault="00F51CBA" w:rsidP="00CB1FF8">
      <w:r>
        <w:t>Most popular way to create action for parameter is through calculated field:</w:t>
      </w:r>
    </w:p>
    <w:p w14:paraId="07766E41" w14:textId="11E2C972" w:rsidR="00F51CBA" w:rsidRDefault="001C5E8A" w:rsidP="00CB1FF8">
      <w:r>
        <w:t>Calculated Field is simply a place in tableau where we write all formulas and functions.</w:t>
      </w:r>
    </w:p>
    <w:p w14:paraId="4456E5CB" w14:textId="15D643AC" w:rsidR="001C5E8A" w:rsidRDefault="007B3D98" w:rsidP="00CB1FF8">
      <w:r>
        <w:rPr>
          <w:noProof/>
        </w:rPr>
        <w:drawing>
          <wp:inline distT="0" distB="0" distL="0" distR="0" wp14:anchorId="3C6655FB" wp14:editId="60180DCC">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57EEDAED" w14:textId="43E9DBB0" w:rsidR="007B3D98" w:rsidRDefault="002F2918" w:rsidP="00CB1FF8">
      <w:r>
        <w:rPr>
          <w:noProof/>
        </w:rPr>
        <w:lastRenderedPageBreak/>
        <w:drawing>
          <wp:inline distT="0" distB="0" distL="0" distR="0" wp14:anchorId="5A919510" wp14:editId="1FA59CBF">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1960C1E3" w14:textId="77777777" w:rsidR="00CA3216" w:rsidRDefault="00CA3216" w:rsidP="00CA3216">
      <w:r>
        <w:t>CASE [Sort Options]</w:t>
      </w:r>
    </w:p>
    <w:p w14:paraId="2FFAF0AA" w14:textId="77777777" w:rsidR="00CA3216" w:rsidRDefault="00CA3216" w:rsidP="00CA3216"/>
    <w:p w14:paraId="48EF835F" w14:textId="77777777" w:rsidR="00CA3216" w:rsidRDefault="00CA3216" w:rsidP="00CA3216">
      <w:r>
        <w:t>WHEN "Sales"</w:t>
      </w:r>
    </w:p>
    <w:p w14:paraId="278FB6A5" w14:textId="77777777" w:rsidR="00CA3216" w:rsidRDefault="00CA3216" w:rsidP="00CA3216">
      <w:r>
        <w:t>THEN [Sales]</w:t>
      </w:r>
    </w:p>
    <w:p w14:paraId="4F5E9755" w14:textId="77777777" w:rsidR="00CA3216" w:rsidRDefault="00CA3216" w:rsidP="00CA3216"/>
    <w:p w14:paraId="7AE064FA" w14:textId="77777777" w:rsidR="00CA3216" w:rsidRDefault="00CA3216" w:rsidP="00CA3216">
      <w:r>
        <w:t>WHEN "Profit"</w:t>
      </w:r>
    </w:p>
    <w:p w14:paraId="0D8EC781" w14:textId="77777777" w:rsidR="00CA3216" w:rsidRDefault="00CA3216" w:rsidP="00CA3216">
      <w:r>
        <w:t>THEN [Profit]</w:t>
      </w:r>
    </w:p>
    <w:p w14:paraId="39885CEE" w14:textId="77777777" w:rsidR="00CA3216" w:rsidRDefault="00CA3216" w:rsidP="00CA3216"/>
    <w:p w14:paraId="7D9DD882" w14:textId="2B832930" w:rsidR="00CA3216" w:rsidRDefault="00CA3216" w:rsidP="00CA3216">
      <w:r>
        <w:t>END</w:t>
      </w:r>
    </w:p>
    <w:p w14:paraId="61CFEE40" w14:textId="4042B165" w:rsidR="00CA3216" w:rsidRDefault="00B403CE" w:rsidP="00CA3216">
      <w:r>
        <w:rPr>
          <w:noProof/>
        </w:rPr>
        <w:lastRenderedPageBreak/>
        <w:drawing>
          <wp:inline distT="0" distB="0" distL="0" distR="0" wp14:anchorId="43C5A982" wp14:editId="3B4AD10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599C4914" w14:textId="67BB2B01" w:rsidR="00B403CE" w:rsidRDefault="00FA37BC" w:rsidP="00CA3216">
      <w:r>
        <w:t>So</w:t>
      </w:r>
      <w:r w:rsidR="009C62D7">
        <w:t>,</w:t>
      </w:r>
      <w:r>
        <w:t xml:space="preserve"> we have got a new measure:</w:t>
      </w:r>
    </w:p>
    <w:p w14:paraId="126DBC94" w14:textId="01DB1180" w:rsidR="009C62D7" w:rsidRDefault="009C62D7" w:rsidP="00CA3216">
      <w:r>
        <w:t>All the user defined measures have = sign followed by datatype</w:t>
      </w:r>
    </w:p>
    <w:p w14:paraId="7EF852D3" w14:textId="05623D70" w:rsidR="009C62D7" w:rsidRDefault="009C62D7" w:rsidP="00CA3216">
      <w:r>
        <w:t>Or user defined dimension</w:t>
      </w:r>
    </w:p>
    <w:p w14:paraId="699591E7" w14:textId="56282F6D" w:rsidR="00FA37BC" w:rsidRDefault="00FA37BC" w:rsidP="00CA3216">
      <w:r>
        <w:rPr>
          <w:noProof/>
        </w:rPr>
        <w:drawing>
          <wp:inline distT="0" distB="0" distL="0" distR="0" wp14:anchorId="50792B9C" wp14:editId="5AEA2B6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5EB03BB1" w14:textId="2B247FFE" w:rsidR="00FA20FE" w:rsidRDefault="00010A69" w:rsidP="00CA3216">
      <w:r>
        <w:t>Third part:</w:t>
      </w:r>
    </w:p>
    <w:p w14:paraId="324EFA9B" w14:textId="34F00F7B" w:rsidR="00010A69" w:rsidRDefault="00BD656E" w:rsidP="00CA3216">
      <w:r>
        <w:rPr>
          <w:noProof/>
        </w:rPr>
        <w:lastRenderedPageBreak/>
        <w:drawing>
          <wp:inline distT="0" distB="0" distL="0" distR="0" wp14:anchorId="4AE1D060" wp14:editId="6F6C9DD6">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788EBB85" w14:textId="4CE29877" w:rsidR="00BD656E" w:rsidRDefault="00BD656E" w:rsidP="00CA3216"/>
    <w:p w14:paraId="2BFFE712" w14:textId="4F6CDE7B" w:rsidR="00EF1A9A" w:rsidRDefault="00EF1A9A" w:rsidP="00CA3216">
      <w:r>
        <w:rPr>
          <w:noProof/>
        </w:rPr>
        <w:drawing>
          <wp:inline distT="0" distB="0" distL="0" distR="0" wp14:anchorId="619F2738" wp14:editId="047D212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1E9FF951" w14:textId="2F8E16F7" w:rsidR="00EF1A9A" w:rsidRDefault="00D4301B" w:rsidP="00CA3216">
      <w:r>
        <w:t>End user:</w:t>
      </w:r>
    </w:p>
    <w:p w14:paraId="7913CA08" w14:textId="31B5BDA7" w:rsidR="00D4301B" w:rsidRDefault="00D4301B" w:rsidP="00CA3216">
      <w:r>
        <w:rPr>
          <w:noProof/>
        </w:rPr>
        <w:lastRenderedPageBreak/>
        <w:drawing>
          <wp:inline distT="0" distB="0" distL="0" distR="0" wp14:anchorId="3D20F476" wp14:editId="7D3899D7">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243987A3" w14:textId="4E153522" w:rsidR="00002FDF" w:rsidRDefault="00002FDF" w:rsidP="00CA3216"/>
    <w:p w14:paraId="1EA426AE" w14:textId="53C49643" w:rsidR="00002FDF" w:rsidRPr="00ED0922" w:rsidRDefault="00002FDF" w:rsidP="00CA3216">
      <w:pPr>
        <w:rPr>
          <w:b/>
          <w:bCs/>
          <w:sz w:val="32"/>
          <w:szCs w:val="32"/>
          <w:u w:val="single"/>
        </w:rPr>
      </w:pPr>
      <w:r w:rsidRPr="00ED0922">
        <w:rPr>
          <w:b/>
          <w:bCs/>
          <w:sz w:val="32"/>
          <w:szCs w:val="32"/>
          <w:u w:val="single"/>
        </w:rPr>
        <w:t xml:space="preserve">Requirement: Forecast sales in terms of profit. </w:t>
      </w:r>
      <w:r w:rsidR="00CD24E0" w:rsidRPr="00ED0922">
        <w:rPr>
          <w:b/>
          <w:bCs/>
          <w:sz w:val="32"/>
          <w:szCs w:val="32"/>
          <w:u w:val="single"/>
        </w:rPr>
        <w:t xml:space="preserve">How much </w:t>
      </w:r>
      <w:r w:rsidR="00A20649" w:rsidRPr="00ED0922">
        <w:rPr>
          <w:b/>
          <w:bCs/>
          <w:sz w:val="32"/>
          <w:szCs w:val="32"/>
          <w:u w:val="single"/>
        </w:rPr>
        <w:t>sales</w:t>
      </w:r>
      <w:r w:rsidR="00CD24E0" w:rsidRPr="00ED0922">
        <w:rPr>
          <w:b/>
          <w:bCs/>
          <w:sz w:val="32"/>
          <w:szCs w:val="32"/>
          <w:u w:val="single"/>
        </w:rPr>
        <w:t xml:space="preserve"> is the company going to earn if the </w:t>
      </w:r>
      <w:r w:rsidR="00A20649" w:rsidRPr="00ED0922">
        <w:rPr>
          <w:b/>
          <w:bCs/>
          <w:sz w:val="32"/>
          <w:szCs w:val="32"/>
          <w:u w:val="single"/>
        </w:rPr>
        <w:t>profit</w:t>
      </w:r>
      <w:r w:rsidR="00CD24E0" w:rsidRPr="00ED0922">
        <w:rPr>
          <w:b/>
          <w:bCs/>
          <w:sz w:val="32"/>
          <w:szCs w:val="32"/>
          <w:u w:val="single"/>
        </w:rPr>
        <w:t xml:space="preserve"> increased by 5%monthly</w:t>
      </w:r>
    </w:p>
    <w:p w14:paraId="37C573F0" w14:textId="0526B813" w:rsidR="00A20649" w:rsidRDefault="00ED0922" w:rsidP="00CA3216">
      <w:r>
        <w:t>This kind of analysis</w:t>
      </w:r>
      <w:r w:rsidR="004B62A0">
        <w:t xml:space="preserve"> is known as WHAT IF ANALYSIS</w:t>
      </w:r>
    </w:p>
    <w:p w14:paraId="358C7638" w14:textId="22A89AFE" w:rsidR="00CA1722" w:rsidRDefault="00A61502" w:rsidP="00CA3216">
      <w:r>
        <w:t xml:space="preserve">Taking </w:t>
      </w:r>
      <w:proofErr w:type="spellStart"/>
      <w:r>
        <w:t>OrderDate</w:t>
      </w:r>
      <w:proofErr w:type="spellEnd"/>
      <w:r>
        <w:t xml:space="preserve"> and Sales</w:t>
      </w:r>
      <w:r w:rsidR="00CA1722">
        <w:t xml:space="preserve"> plot a line chart:</w:t>
      </w:r>
    </w:p>
    <w:p w14:paraId="42623488" w14:textId="346AD7F4" w:rsidR="00A61502" w:rsidRDefault="00CA1722" w:rsidP="00CA3216">
      <w:r>
        <w:rPr>
          <w:noProof/>
        </w:rPr>
        <w:drawing>
          <wp:inline distT="0" distB="0" distL="0" distR="0" wp14:anchorId="187EF155" wp14:editId="2F53943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01EB85C9" w14:textId="4AD45F27" w:rsidR="00CA1722" w:rsidRDefault="00A00726" w:rsidP="00CA3216">
      <w:r>
        <w:t>Change the hierarchy from discrete to continuous:</w:t>
      </w:r>
    </w:p>
    <w:p w14:paraId="505344D1" w14:textId="7C9DAF46" w:rsidR="00A00726" w:rsidRDefault="00892AB8" w:rsidP="00CA3216">
      <w:r>
        <w:rPr>
          <w:noProof/>
        </w:rPr>
        <w:lastRenderedPageBreak/>
        <w:drawing>
          <wp:inline distT="0" distB="0" distL="0" distR="0" wp14:anchorId="07DB6D43" wp14:editId="65D02163">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485A083D" w14:textId="042597BD" w:rsidR="00892AB8" w:rsidRDefault="00F17FB6" w:rsidP="00CA3216">
      <w:r>
        <w:rPr>
          <w:noProof/>
        </w:rPr>
        <w:drawing>
          <wp:inline distT="0" distB="0" distL="0" distR="0" wp14:anchorId="4D493B51" wp14:editId="4BFE6989">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313ADA9E" w14:textId="1F324F54" w:rsidR="001A1B7B" w:rsidRDefault="001F3F31" w:rsidP="00CA3216">
      <w:r>
        <w:t>Create a new parameter: Growth Rate</w:t>
      </w:r>
    </w:p>
    <w:p w14:paraId="681A089A" w14:textId="77D2E7F2" w:rsidR="001F3F31" w:rsidRDefault="00980871" w:rsidP="00CA3216">
      <w:r>
        <w:rPr>
          <w:noProof/>
        </w:rPr>
        <w:drawing>
          <wp:inline distT="0" distB="0" distL="0" distR="0" wp14:anchorId="4D4F6B55" wp14:editId="0917F9B2">
            <wp:extent cx="2063262" cy="1681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72981" cy="1689647"/>
                    </a:xfrm>
                    <a:prstGeom prst="rect">
                      <a:avLst/>
                    </a:prstGeom>
                  </pic:spPr>
                </pic:pic>
              </a:graphicData>
            </a:graphic>
          </wp:inline>
        </w:drawing>
      </w:r>
    </w:p>
    <w:p w14:paraId="71191749" w14:textId="29792DEE" w:rsidR="00980871" w:rsidRDefault="00907B66" w:rsidP="00CA3216">
      <w:r>
        <w:lastRenderedPageBreak/>
        <w:t>Edit the format to percentage:</w:t>
      </w:r>
    </w:p>
    <w:p w14:paraId="28E3CD91" w14:textId="0A678D15" w:rsidR="00907B66" w:rsidRDefault="00907B66" w:rsidP="00CA3216">
      <w:r>
        <w:rPr>
          <w:noProof/>
        </w:rPr>
        <w:drawing>
          <wp:inline distT="0" distB="0" distL="0" distR="0" wp14:anchorId="7E286608" wp14:editId="7B586D57">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419C21FD" w14:textId="5818F076" w:rsidR="00907B66" w:rsidRDefault="00EB2045" w:rsidP="00CA3216">
      <w:r>
        <w:rPr>
          <w:noProof/>
        </w:rPr>
        <w:drawing>
          <wp:inline distT="0" distB="0" distL="0" distR="0" wp14:anchorId="12ABDBE8" wp14:editId="656B1531">
            <wp:extent cx="1969477" cy="150325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7383" cy="1516918"/>
                    </a:xfrm>
                    <a:prstGeom prst="rect">
                      <a:avLst/>
                    </a:prstGeom>
                  </pic:spPr>
                </pic:pic>
              </a:graphicData>
            </a:graphic>
          </wp:inline>
        </w:drawing>
      </w:r>
    </w:p>
    <w:p w14:paraId="4FCDC73E" w14:textId="3685439D" w:rsidR="00EB2045" w:rsidRDefault="00827B9B" w:rsidP="00CA3216">
      <w:r>
        <w:t>Slider increases at 5% till 100%.</w:t>
      </w:r>
    </w:p>
    <w:p w14:paraId="317FAA77" w14:textId="485EF4EF" w:rsidR="00827B9B" w:rsidRDefault="0096361D" w:rsidP="00CA3216">
      <w:r>
        <w:t>Now we will make a calculated field as the action to the parameter:</w:t>
      </w:r>
    </w:p>
    <w:p w14:paraId="7DE7431F" w14:textId="18C43156" w:rsidR="0096361D" w:rsidRDefault="005B1850" w:rsidP="00CA3216">
      <w:r>
        <w:t>Select Growth</w:t>
      </w:r>
    </w:p>
    <w:p w14:paraId="39A57481" w14:textId="1B363293" w:rsidR="005B1850" w:rsidRDefault="005B1850" w:rsidP="00CA3216">
      <w:r w:rsidRPr="005B1850">
        <w:t>SUM([Sales])*(1+[Growth Rate])</w:t>
      </w:r>
    </w:p>
    <w:p w14:paraId="093EF165" w14:textId="287AF1E5" w:rsidR="005B1850" w:rsidRDefault="00CB4410" w:rsidP="00CA3216">
      <w:r>
        <w:rPr>
          <w:noProof/>
        </w:rPr>
        <w:lastRenderedPageBreak/>
        <w:drawing>
          <wp:inline distT="0" distB="0" distL="0" distR="0" wp14:anchorId="74CA6D5F" wp14:editId="4938F0CE">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0F9E969E" w14:textId="3B475E6D" w:rsidR="00CB4410" w:rsidRDefault="00B075BB" w:rsidP="00CA3216">
      <w:r>
        <w:t xml:space="preserve">Third criteria: integrate this </w:t>
      </w:r>
    </w:p>
    <w:p w14:paraId="3BFE51C4" w14:textId="4F81B4F4" w:rsidR="00B075BB" w:rsidRDefault="0098108E" w:rsidP="00CA3216">
      <w:r>
        <w:t xml:space="preserve">Place this </w:t>
      </w:r>
      <w:r w:rsidR="004D1652">
        <w:t>‘</w:t>
      </w:r>
      <w:r>
        <w:t>Select Growth</w:t>
      </w:r>
      <w:r w:rsidR="004D1652">
        <w:t>’</w:t>
      </w:r>
      <w:r>
        <w:t xml:space="preserve"> beside the Sum(Sales) pill in the rows.</w:t>
      </w:r>
    </w:p>
    <w:p w14:paraId="3E07D3E0" w14:textId="5BCD38EE" w:rsidR="004D1652" w:rsidRDefault="004D1652" w:rsidP="00CA3216">
      <w:r>
        <w:rPr>
          <w:noProof/>
        </w:rPr>
        <w:drawing>
          <wp:inline distT="0" distB="0" distL="0" distR="0" wp14:anchorId="34E17ED3" wp14:editId="2BA1086E">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B0DDB8C" w14:textId="4AD712DB" w:rsidR="004D1652" w:rsidRDefault="004D1652" w:rsidP="00CA3216">
      <w:r>
        <w:t>Enable dual axis</w:t>
      </w:r>
    </w:p>
    <w:p w14:paraId="1E2F426B" w14:textId="1AC31985" w:rsidR="004D1652" w:rsidRDefault="004D1652" w:rsidP="00CA3216">
      <w:r>
        <w:t>Change the colour</w:t>
      </w:r>
    </w:p>
    <w:p w14:paraId="49B6B272" w14:textId="7A54E171" w:rsidR="004D1652" w:rsidRDefault="004D1652" w:rsidP="00CA3216">
      <w:r>
        <w:rPr>
          <w:noProof/>
        </w:rPr>
        <w:lastRenderedPageBreak/>
        <w:drawing>
          <wp:inline distT="0" distB="0" distL="0" distR="0" wp14:anchorId="22511DBC" wp14:editId="13A56B5D">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559A9C8" w14:textId="15625B6C" w:rsidR="00E33F2E" w:rsidRPr="00E33F2E" w:rsidRDefault="00E33F2E" w:rsidP="00E33F2E">
      <w:pPr>
        <w:jc w:val="center"/>
        <w:rPr>
          <w:b/>
          <w:bCs/>
          <w:sz w:val="32"/>
          <w:szCs w:val="32"/>
        </w:rPr>
      </w:pPr>
      <w:r w:rsidRPr="00E33F2E">
        <w:rPr>
          <w:b/>
          <w:bCs/>
          <w:sz w:val="32"/>
          <w:szCs w:val="32"/>
        </w:rPr>
        <w:t>Different approaches to calculations</w:t>
      </w:r>
    </w:p>
    <w:p w14:paraId="65453D2E" w14:textId="795A00EB" w:rsidR="0098108E" w:rsidRDefault="0098108E" w:rsidP="00CA3216"/>
    <w:p w14:paraId="0CE22A8A" w14:textId="29534B9D" w:rsidR="00E33F2E" w:rsidRDefault="00932F39" w:rsidP="00CA3216">
      <w:r>
        <w:t xml:space="preserve">Source: </w:t>
      </w:r>
      <w:proofErr w:type="spellStart"/>
      <w:r>
        <w:t>DataNation</w:t>
      </w:r>
      <w:proofErr w:type="spellEnd"/>
    </w:p>
    <w:p w14:paraId="7B88972E" w14:textId="5AA5ACC2" w:rsidR="00932F39" w:rsidRDefault="009D7625" w:rsidP="00CA3216">
      <w:r>
        <w:rPr>
          <w:noProof/>
        </w:rPr>
        <w:drawing>
          <wp:inline distT="0" distB="0" distL="0" distR="0" wp14:anchorId="2BDB0CE1" wp14:editId="05604E3A">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20E17654" w14:textId="073B5862" w:rsidR="009D7625" w:rsidRDefault="00944B6F" w:rsidP="00CA3216">
      <w:r>
        <w:t>Requirement: Number of deaths in a city and in a state</w:t>
      </w:r>
    </w:p>
    <w:p w14:paraId="0ABA5DA1" w14:textId="767BF0B9" w:rsidR="00CA4573" w:rsidRDefault="00CA4573" w:rsidP="00CA3216">
      <w:r>
        <w:t>We have DEATH RATE and POPULATION so we will perform calculation on that.</w:t>
      </w:r>
    </w:p>
    <w:p w14:paraId="0BCED87B" w14:textId="2EAFDFA0" w:rsidR="00CA4573" w:rsidRDefault="00CA4573" w:rsidP="00CA3216">
      <w:r>
        <w:t>This is going to be a numerical calculation.</w:t>
      </w:r>
    </w:p>
    <w:p w14:paraId="2C22C954" w14:textId="2CA16EF8" w:rsidR="00CA4573" w:rsidRDefault="001F7949" w:rsidP="00CA3216">
      <w:r>
        <w:rPr>
          <w:noProof/>
        </w:rPr>
        <w:lastRenderedPageBreak/>
        <w:drawing>
          <wp:inline distT="0" distB="0" distL="0" distR="0" wp14:anchorId="2B8ADF50" wp14:editId="3503C886">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482AFD87" w14:textId="0986A20B" w:rsidR="00A56DA9" w:rsidRDefault="00A56DA9" w:rsidP="00CA3216">
      <w:r>
        <w:rPr>
          <w:noProof/>
        </w:rPr>
        <w:drawing>
          <wp:inline distT="0" distB="0" distL="0" distR="0" wp14:anchorId="5A0A5B4F" wp14:editId="10B4F779">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D03459C" w14:textId="1B283191" w:rsidR="00A56DA9" w:rsidRDefault="00AE334D" w:rsidP="00CA3216">
      <w:r>
        <w:rPr>
          <w:noProof/>
        </w:rPr>
        <w:lastRenderedPageBreak/>
        <w:drawing>
          <wp:inline distT="0" distB="0" distL="0" distR="0" wp14:anchorId="29A03ECF" wp14:editId="225E7CB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70024125" w14:textId="5382AA95" w:rsidR="00D67920" w:rsidRDefault="00D67920" w:rsidP="00CA3216">
      <w:r>
        <w:t>In place of State we can bring City.</w:t>
      </w:r>
    </w:p>
    <w:p w14:paraId="56D6FD14" w14:textId="3C7A8F7E" w:rsidR="00D67920" w:rsidRDefault="005108E7" w:rsidP="00CA3216">
      <w:r>
        <w:rPr>
          <w:noProof/>
        </w:rPr>
        <w:drawing>
          <wp:inline distT="0" distB="0" distL="0" distR="0" wp14:anchorId="6016F347" wp14:editId="30B92EAC">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r>
        <w:t>we want to remove the code in front of city</w:t>
      </w:r>
    </w:p>
    <w:p w14:paraId="44DFAF5D" w14:textId="21C391F0" w:rsidR="005108E7" w:rsidRDefault="0057769A" w:rsidP="00CA3216">
      <w:r>
        <w:t xml:space="preserve">This is going </w:t>
      </w:r>
      <w:r w:rsidR="00393EEB">
        <w:t>to be String Calculation.</w:t>
      </w:r>
    </w:p>
    <w:p w14:paraId="66C267EC" w14:textId="7A2F64DC" w:rsidR="00D2064B" w:rsidRPr="00D2064B" w:rsidRDefault="00D2064B" w:rsidP="00CA3216">
      <w:pPr>
        <w:rPr>
          <w:b/>
          <w:bCs/>
        </w:rPr>
      </w:pPr>
      <w:r w:rsidRPr="00D2064B">
        <w:rPr>
          <w:b/>
          <w:bCs/>
        </w:rPr>
        <w:t>Approach 1:</w:t>
      </w:r>
    </w:p>
    <w:p w14:paraId="20606BDE" w14:textId="31ECD7E6" w:rsidR="00393EEB" w:rsidRDefault="003D6FDD" w:rsidP="00CA3216">
      <w:r>
        <w:rPr>
          <w:noProof/>
        </w:rPr>
        <w:lastRenderedPageBreak/>
        <w:drawing>
          <wp:inline distT="0" distB="0" distL="0" distR="0" wp14:anchorId="4AFC1336" wp14:editId="0CE09AAA">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r w:rsidR="003A33BF">
        <w:rPr>
          <w:noProof/>
        </w:rPr>
        <w:drawing>
          <wp:inline distT="0" distB="0" distL="0" distR="0" wp14:anchorId="681C9409" wp14:editId="7D228FA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623663F" w14:textId="2069EA65" w:rsidR="003A33BF" w:rsidRDefault="005A5B79" w:rsidP="00CA3216">
      <w:r>
        <w:t>But this does not serve the purpose completely</w:t>
      </w:r>
    </w:p>
    <w:p w14:paraId="1A51FB03" w14:textId="67C82A8E" w:rsidR="005A5B79" w:rsidRDefault="005A5B79" w:rsidP="00CA3216">
      <w:r>
        <w:t>So we create another calculated field:</w:t>
      </w:r>
    </w:p>
    <w:p w14:paraId="05157D94" w14:textId="0206BD22" w:rsidR="005A5B79" w:rsidRDefault="00303BAB" w:rsidP="00CA3216">
      <w:r>
        <w:rPr>
          <w:noProof/>
        </w:rPr>
        <w:lastRenderedPageBreak/>
        <w:drawing>
          <wp:inline distT="0" distB="0" distL="0" distR="0" wp14:anchorId="55F7802C" wp14:editId="2015DE88">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57927DE4" w14:textId="660C26C4" w:rsidR="00303BAB" w:rsidRDefault="008E50DD" w:rsidP="00CA3216">
      <w:r>
        <w:t>-1</w:t>
      </w:r>
    </w:p>
    <w:p w14:paraId="7B382AB4" w14:textId="6457C884" w:rsidR="008E50DD" w:rsidRDefault="008064FB" w:rsidP="00CA3216">
      <w:r>
        <w:rPr>
          <w:noProof/>
        </w:rPr>
        <w:drawing>
          <wp:inline distT="0" distB="0" distL="0" distR="0" wp14:anchorId="143F37BE" wp14:editId="499A1491">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6B44BD1" w14:textId="6987CBD3" w:rsidR="00706016" w:rsidRDefault="00706016" w:rsidP="00CA3216">
      <w:r>
        <w:t xml:space="preserve">Edit </w:t>
      </w:r>
      <w:proofErr w:type="spellStart"/>
      <w:r>
        <w:t>s_city</w:t>
      </w:r>
      <w:proofErr w:type="spellEnd"/>
      <w:r>
        <w:t>:</w:t>
      </w:r>
    </w:p>
    <w:p w14:paraId="19A34B93" w14:textId="073D532C" w:rsidR="00706016" w:rsidRDefault="009E1563" w:rsidP="00CA3216">
      <w:r>
        <w:rPr>
          <w:noProof/>
        </w:rPr>
        <w:lastRenderedPageBreak/>
        <w:drawing>
          <wp:inline distT="0" distB="0" distL="0" distR="0" wp14:anchorId="59502653" wp14:editId="2759A5D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56AC6D37" w14:textId="4AF23E91" w:rsidR="00D2064B" w:rsidRPr="00D2064B" w:rsidRDefault="00D2064B" w:rsidP="00CA3216">
      <w:pPr>
        <w:rPr>
          <w:b/>
          <w:bCs/>
        </w:rPr>
      </w:pPr>
      <w:r w:rsidRPr="00D2064B">
        <w:rPr>
          <w:b/>
          <w:bCs/>
        </w:rPr>
        <w:t>Approach 2:</w:t>
      </w:r>
    </w:p>
    <w:p w14:paraId="4B0B3493" w14:textId="5C3D9132" w:rsidR="0048693C" w:rsidRDefault="0048693C" w:rsidP="00CA3216">
      <w:r>
        <w:t xml:space="preserve">Custom split </w:t>
      </w:r>
      <w:proofErr w:type="spellStart"/>
      <w:r>
        <w:t>cityname</w:t>
      </w:r>
      <w:proofErr w:type="spellEnd"/>
    </w:p>
    <w:p w14:paraId="52794154" w14:textId="40F81B68" w:rsidR="003D54A5" w:rsidRDefault="003D54A5" w:rsidP="00CA3216">
      <w:r>
        <w:rPr>
          <w:noProof/>
        </w:rPr>
        <w:drawing>
          <wp:inline distT="0" distB="0" distL="0" distR="0" wp14:anchorId="1C507C35" wp14:editId="467F8271">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940425F" w14:textId="79B2F07D" w:rsidR="003D54A5" w:rsidRDefault="00D321EC" w:rsidP="00CA3216">
      <w:r>
        <w:rPr>
          <w:noProof/>
        </w:rPr>
        <w:lastRenderedPageBreak/>
        <w:drawing>
          <wp:inline distT="0" distB="0" distL="0" distR="0" wp14:anchorId="65E7C891" wp14:editId="08064642">
            <wp:extent cx="4524375" cy="65341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4375" cy="6534150"/>
                    </a:xfrm>
                    <a:prstGeom prst="rect">
                      <a:avLst/>
                    </a:prstGeom>
                  </pic:spPr>
                </pic:pic>
              </a:graphicData>
            </a:graphic>
          </wp:inline>
        </w:drawing>
      </w:r>
      <w:r w:rsidR="00180E76">
        <w:rPr>
          <w:noProof/>
        </w:rPr>
        <w:lastRenderedPageBreak/>
        <w:drawing>
          <wp:inline distT="0" distB="0" distL="0" distR="0" wp14:anchorId="5EF7B89E" wp14:editId="182C61DC">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0C0D4C2" w14:textId="75103863" w:rsidR="00180E76" w:rsidRDefault="00180E76" w:rsidP="00CA3216">
      <w:r>
        <w:t>So this is correct</w:t>
      </w:r>
    </w:p>
    <w:p w14:paraId="0A5017EB" w14:textId="4703BA4B" w:rsidR="00180E76" w:rsidRDefault="00180E76" w:rsidP="00CA3216">
      <w:r>
        <w:t>Rename the City Name Split 1 as Clean City Name</w:t>
      </w:r>
    </w:p>
    <w:p w14:paraId="750EA20A" w14:textId="77777777" w:rsidR="00180E76" w:rsidRDefault="00180E76" w:rsidP="00CA3216"/>
    <w:p w14:paraId="089C6302" w14:textId="77777777" w:rsidR="00AE334D" w:rsidRDefault="00AE334D" w:rsidP="00CA3216"/>
    <w:p w14:paraId="3563CDE3" w14:textId="77777777" w:rsidR="00944B6F" w:rsidRDefault="00944B6F" w:rsidP="00CA3216"/>
    <w:p w14:paraId="4EB1D9C6" w14:textId="77777777" w:rsidR="00833F57" w:rsidRDefault="00833F57" w:rsidP="00CA3216"/>
    <w:p w14:paraId="14856BFE" w14:textId="77777777" w:rsidR="00CD24E0" w:rsidRDefault="00CD24E0" w:rsidP="00CA3216"/>
    <w:p w14:paraId="62F775CA" w14:textId="77777777" w:rsidR="00002FDF" w:rsidRDefault="00002FDF" w:rsidP="00CA3216"/>
    <w:p w14:paraId="2C7CDE2B" w14:textId="4D63ECAA" w:rsidR="00AF7BC8" w:rsidRDefault="00AF7BC8" w:rsidP="00CA3216"/>
    <w:p w14:paraId="0D7B15D2" w14:textId="77777777" w:rsidR="00AF7BC8" w:rsidRDefault="00AF7BC8" w:rsidP="00CA3216"/>
    <w:p w14:paraId="7B68DAC6" w14:textId="77777777" w:rsidR="008D0F78" w:rsidRDefault="008D0F78" w:rsidP="00CB1FF8"/>
    <w:p w14:paraId="1A734605" w14:textId="77777777" w:rsidR="00947E94" w:rsidRDefault="00947E94"/>
    <w:sectPr w:rsidR="00947E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153AFD"/>
    <w:multiLevelType w:val="hybridMultilevel"/>
    <w:tmpl w:val="7FCAE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BE51CF3"/>
    <w:multiLevelType w:val="multilevel"/>
    <w:tmpl w:val="768E8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startOverride w:val="1"/>
    </w:lvlOverride>
  </w:num>
  <w:num w:numId="2">
    <w:abstractNumId w:val="1"/>
    <w:lvlOverride w:ilvl="0">
      <w:startOverride w:val="2"/>
    </w:lvlOverride>
  </w:num>
  <w:num w:numId="3">
    <w:abstractNumId w:val="1"/>
    <w:lvlOverride w:ilvl="0">
      <w:startOverride w:val="3"/>
    </w:lvlOverride>
  </w:num>
  <w:num w:numId="4">
    <w:abstractNumId w:val="1"/>
    <w:lvlOverride w:ilvl="0"/>
    <w:lvlOverride w:ilvl="1">
      <w:startOverride w:val="1"/>
    </w:lvlOverride>
  </w:num>
  <w:num w:numId="5">
    <w:abstractNumId w:val="1"/>
    <w:lvlOverride w:ilvl="0"/>
    <w:lvlOverride w:ilvl="1">
      <w:startOverride w:val="2"/>
    </w:lvlOverride>
  </w:num>
  <w:num w:numId="6">
    <w:abstractNumId w:val="1"/>
    <w:lvlOverride w:ilvl="0"/>
    <w:lvlOverride w:ilvl="1">
      <w:startOverride w:val="3"/>
    </w:lvlOverride>
  </w:num>
  <w:num w:numId="7">
    <w:abstractNumId w:val="1"/>
    <w:lvlOverride w:ilvl="0">
      <w:startOverride w:val="4"/>
    </w:lvlOverride>
    <w:lvlOverride w:ilv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28D"/>
    <w:rsid w:val="00002FDF"/>
    <w:rsid w:val="00004543"/>
    <w:rsid w:val="000050E0"/>
    <w:rsid w:val="00010A69"/>
    <w:rsid w:val="00026363"/>
    <w:rsid w:val="000F1C7E"/>
    <w:rsid w:val="000F328D"/>
    <w:rsid w:val="000F55B3"/>
    <w:rsid w:val="001136CB"/>
    <w:rsid w:val="00144234"/>
    <w:rsid w:val="00180E76"/>
    <w:rsid w:val="001A1B7B"/>
    <w:rsid w:val="001A1CD0"/>
    <w:rsid w:val="001A257A"/>
    <w:rsid w:val="001C5E8A"/>
    <w:rsid w:val="001D7736"/>
    <w:rsid w:val="001F3F31"/>
    <w:rsid w:val="001F7949"/>
    <w:rsid w:val="002218DF"/>
    <w:rsid w:val="002376C7"/>
    <w:rsid w:val="00290617"/>
    <w:rsid w:val="00292DDE"/>
    <w:rsid w:val="002F2918"/>
    <w:rsid w:val="00303BAB"/>
    <w:rsid w:val="00353F11"/>
    <w:rsid w:val="00393EEB"/>
    <w:rsid w:val="003A33BF"/>
    <w:rsid w:val="003A3B81"/>
    <w:rsid w:val="003D54A5"/>
    <w:rsid w:val="003D6FDD"/>
    <w:rsid w:val="003F4F6D"/>
    <w:rsid w:val="004740E5"/>
    <w:rsid w:val="00474981"/>
    <w:rsid w:val="00485B25"/>
    <w:rsid w:val="0048693C"/>
    <w:rsid w:val="004B62A0"/>
    <w:rsid w:val="004D1652"/>
    <w:rsid w:val="005108E7"/>
    <w:rsid w:val="00570B08"/>
    <w:rsid w:val="0057769A"/>
    <w:rsid w:val="005A5B79"/>
    <w:rsid w:val="005B1850"/>
    <w:rsid w:val="00646C5E"/>
    <w:rsid w:val="00672BF9"/>
    <w:rsid w:val="00706016"/>
    <w:rsid w:val="00711474"/>
    <w:rsid w:val="007560FD"/>
    <w:rsid w:val="00794C68"/>
    <w:rsid w:val="007B3D98"/>
    <w:rsid w:val="007D0A5D"/>
    <w:rsid w:val="008064FB"/>
    <w:rsid w:val="00821A1D"/>
    <w:rsid w:val="00827B9B"/>
    <w:rsid w:val="00833F57"/>
    <w:rsid w:val="00862276"/>
    <w:rsid w:val="00892AB8"/>
    <w:rsid w:val="008A6C53"/>
    <w:rsid w:val="008D0F78"/>
    <w:rsid w:val="008D211A"/>
    <w:rsid w:val="008D4FAF"/>
    <w:rsid w:val="008D594C"/>
    <w:rsid w:val="008E091D"/>
    <w:rsid w:val="008E50DD"/>
    <w:rsid w:val="00904F08"/>
    <w:rsid w:val="00907B66"/>
    <w:rsid w:val="00932F39"/>
    <w:rsid w:val="00944B6F"/>
    <w:rsid w:val="00947E94"/>
    <w:rsid w:val="0096361D"/>
    <w:rsid w:val="009805FC"/>
    <w:rsid w:val="00980871"/>
    <w:rsid w:val="0098108E"/>
    <w:rsid w:val="009C62D7"/>
    <w:rsid w:val="009D7625"/>
    <w:rsid w:val="009E1563"/>
    <w:rsid w:val="00A00726"/>
    <w:rsid w:val="00A20649"/>
    <w:rsid w:val="00A56DA9"/>
    <w:rsid w:val="00A61502"/>
    <w:rsid w:val="00AB0956"/>
    <w:rsid w:val="00AC71E0"/>
    <w:rsid w:val="00AE334D"/>
    <w:rsid w:val="00AE7A1F"/>
    <w:rsid w:val="00AF7BC8"/>
    <w:rsid w:val="00B075BB"/>
    <w:rsid w:val="00B403CE"/>
    <w:rsid w:val="00B97932"/>
    <w:rsid w:val="00BD656E"/>
    <w:rsid w:val="00C508D3"/>
    <w:rsid w:val="00C73ED3"/>
    <w:rsid w:val="00CA1722"/>
    <w:rsid w:val="00CA3216"/>
    <w:rsid w:val="00CA4573"/>
    <w:rsid w:val="00CB1FF8"/>
    <w:rsid w:val="00CB4410"/>
    <w:rsid w:val="00CD24E0"/>
    <w:rsid w:val="00D114DD"/>
    <w:rsid w:val="00D2064B"/>
    <w:rsid w:val="00D234EF"/>
    <w:rsid w:val="00D321EC"/>
    <w:rsid w:val="00D4301B"/>
    <w:rsid w:val="00D43454"/>
    <w:rsid w:val="00D67920"/>
    <w:rsid w:val="00DA2F11"/>
    <w:rsid w:val="00DA481B"/>
    <w:rsid w:val="00E23601"/>
    <w:rsid w:val="00E33F2E"/>
    <w:rsid w:val="00E976D1"/>
    <w:rsid w:val="00EB2045"/>
    <w:rsid w:val="00EC43B7"/>
    <w:rsid w:val="00ED0922"/>
    <w:rsid w:val="00ED6751"/>
    <w:rsid w:val="00EF1A9A"/>
    <w:rsid w:val="00F03FF1"/>
    <w:rsid w:val="00F17FB6"/>
    <w:rsid w:val="00F51CBA"/>
    <w:rsid w:val="00F93BF4"/>
    <w:rsid w:val="00FA20FE"/>
    <w:rsid w:val="00FA37BC"/>
    <w:rsid w:val="00FA4318"/>
    <w:rsid w:val="00FD38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F710C"/>
  <w15:chartTrackingRefBased/>
  <w15:docId w15:val="{29CFFDCF-5FD3-4459-B51F-AC51C95BE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D4FAF"/>
    <w:rPr>
      <w:b/>
      <w:bCs/>
    </w:rPr>
  </w:style>
  <w:style w:type="paragraph" w:styleId="NormalWeb">
    <w:name w:val="Normal (Web)"/>
    <w:basedOn w:val="Normal"/>
    <w:uiPriority w:val="99"/>
    <w:semiHidden/>
    <w:unhideWhenUsed/>
    <w:rsid w:val="001A25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icontrol">
    <w:name w:val="uicontrol"/>
    <w:basedOn w:val="DefaultParagraphFont"/>
    <w:rsid w:val="000050E0"/>
  </w:style>
  <w:style w:type="paragraph" w:styleId="ListParagraph">
    <w:name w:val="List Paragraph"/>
    <w:basedOn w:val="Normal"/>
    <w:uiPriority w:val="34"/>
    <w:qFormat/>
    <w:rsid w:val="00947E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2742204">
      <w:bodyDiv w:val="1"/>
      <w:marLeft w:val="0"/>
      <w:marRight w:val="0"/>
      <w:marTop w:val="0"/>
      <w:marBottom w:val="0"/>
      <w:divBdr>
        <w:top w:val="none" w:sz="0" w:space="0" w:color="auto"/>
        <w:left w:val="none" w:sz="0" w:space="0" w:color="auto"/>
        <w:bottom w:val="none" w:sz="0" w:space="0" w:color="auto"/>
        <w:right w:val="none" w:sz="0" w:space="0" w:color="auto"/>
      </w:divBdr>
    </w:div>
    <w:div w:id="1171601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722</TotalTime>
  <Pages>33</Pages>
  <Words>833</Words>
  <Characters>4751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117</cp:revision>
  <dcterms:created xsi:type="dcterms:W3CDTF">2021-02-11T04:23:00Z</dcterms:created>
  <dcterms:modified xsi:type="dcterms:W3CDTF">2021-02-11T16:25:00Z</dcterms:modified>
</cp:coreProperties>
</file>